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2" w:rsidRDefault="009F7322" w:rsidP="009F7322">
      <w:pPr>
        <w:jc w:val="center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516255" cy="70739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br w:type="textWrapping" w:clear="all"/>
      </w:r>
    </w:p>
    <w:p w:rsidR="009F7322" w:rsidRPr="00C6562C" w:rsidRDefault="009F7322" w:rsidP="009F7322">
      <w:pPr>
        <w:jc w:val="center"/>
        <w:rPr>
          <w:b/>
          <w:sz w:val="22"/>
          <w:szCs w:val="22"/>
          <w:lang w:val="ru-RU"/>
        </w:rPr>
      </w:pPr>
      <w:r w:rsidRPr="00C6562C">
        <w:rPr>
          <w:b/>
          <w:sz w:val="22"/>
          <w:szCs w:val="22"/>
        </w:rPr>
        <w:t>УКРАЇНА</w:t>
      </w:r>
    </w:p>
    <w:p w:rsidR="009F7322" w:rsidRDefault="00551BE9" w:rsidP="009F732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МІНІСТЕРСТВО ОСВІТИ І НАУКИ </w:t>
      </w:r>
      <w:r w:rsidR="009F7322" w:rsidRPr="00C6562C">
        <w:rPr>
          <w:sz w:val="22"/>
          <w:szCs w:val="22"/>
        </w:rPr>
        <w:t>УКРАЇНИ</w:t>
      </w:r>
    </w:p>
    <w:p w:rsidR="009F7322" w:rsidRPr="00C6562C" w:rsidRDefault="009F7322" w:rsidP="009F7322">
      <w:pPr>
        <w:spacing w:line="360" w:lineRule="auto"/>
        <w:jc w:val="center"/>
        <w:rPr>
          <w:sz w:val="22"/>
          <w:szCs w:val="22"/>
        </w:rPr>
      </w:pPr>
      <w:r w:rsidRPr="00C6562C">
        <w:rPr>
          <w:sz w:val="22"/>
          <w:szCs w:val="22"/>
        </w:rPr>
        <w:t xml:space="preserve">УПРАВЛІННЯ ОСВІТИ І НАУКИ ЧЕРНІГІВСЬКОЇ </w:t>
      </w:r>
      <w:r w:rsidR="009A66C8">
        <w:rPr>
          <w:sz w:val="22"/>
          <w:szCs w:val="22"/>
        </w:rPr>
        <w:t xml:space="preserve">ОБЛАСНОЇ </w:t>
      </w:r>
      <w:r w:rsidRPr="00C6562C">
        <w:rPr>
          <w:sz w:val="22"/>
          <w:szCs w:val="22"/>
        </w:rPr>
        <w:t>ДЕРЖАВНОЇ АДМІНІСТРАЦІЇ</w:t>
      </w:r>
    </w:p>
    <w:p w:rsidR="009F7322" w:rsidRPr="00C6562C" w:rsidRDefault="009F7322" w:rsidP="009F7322">
      <w:pPr>
        <w:pStyle w:val="a3"/>
        <w:rPr>
          <w:bCs/>
          <w:sz w:val="24"/>
          <w:szCs w:val="24"/>
        </w:rPr>
      </w:pPr>
      <w:r w:rsidRPr="00C6562C">
        <w:rPr>
          <w:bCs/>
          <w:sz w:val="24"/>
          <w:szCs w:val="24"/>
        </w:rPr>
        <w:t>ОБЛАСНИЙ КОМУНАЛЬНИЙ ПОЗАШКІЛЬНИЙ НАВЧАЛЬНИЙ</w:t>
      </w:r>
      <w:r w:rsidRPr="00C6562C">
        <w:rPr>
          <w:bCs/>
        </w:rPr>
        <w:t xml:space="preserve"> </w:t>
      </w:r>
      <w:r w:rsidRPr="00C6562C">
        <w:rPr>
          <w:bCs/>
          <w:sz w:val="24"/>
          <w:szCs w:val="24"/>
        </w:rPr>
        <w:t>ЗАКЛАД</w:t>
      </w:r>
    </w:p>
    <w:p w:rsidR="009F7322" w:rsidRPr="00C6562C" w:rsidRDefault="009F7322" w:rsidP="009F7322">
      <w:pPr>
        <w:pStyle w:val="a3"/>
        <w:rPr>
          <w:bCs/>
          <w:sz w:val="24"/>
          <w:szCs w:val="24"/>
        </w:rPr>
      </w:pPr>
      <w:r w:rsidRPr="00C6562C">
        <w:rPr>
          <w:bCs/>
          <w:sz w:val="24"/>
          <w:szCs w:val="24"/>
        </w:rPr>
        <w:t xml:space="preserve"> " ЧЕРНІГІВСЬКА МАЛА АКАДЕМІЯ НАУК  УЧНІВСЬКОЇ МОЛОДІ "</w:t>
      </w:r>
    </w:p>
    <w:p w:rsidR="009F7322" w:rsidRPr="00C6562C" w:rsidRDefault="000C2A81" w:rsidP="009F7322">
      <w:pPr>
        <w:pStyle w:val="a3"/>
        <w:rPr>
          <w:b w:val="0"/>
          <w:bCs/>
          <w:sz w:val="24"/>
          <w:szCs w:val="24"/>
        </w:rPr>
      </w:pPr>
      <w:r w:rsidRPr="000C2A81">
        <w:rPr>
          <w:b w:val="0"/>
          <w:bCs/>
          <w:noProof/>
          <w:sz w:val="22"/>
          <w:szCs w:val="22"/>
          <w:lang w:val="ru-RU"/>
        </w:rPr>
        <w:pict>
          <v:line id="Прямая соединительная линия 1" o:spid="_x0000_s1026" style="position:absolute;left:0;text-align:left;flip:x;z-index:251660288;visibility:visible;mso-wrap-distance-top:-6e-5mm;mso-wrap-distance-bottom:-6e-5mm" from="7pt,21pt" to="470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" strokeweight="4.5pt">
            <v:stroke linestyle="thickThin"/>
            <w10:wrap type="topAndBottom"/>
          </v:line>
        </w:pict>
      </w:r>
      <w:r w:rsidR="009F7322" w:rsidRPr="00C6562C">
        <w:rPr>
          <w:bCs/>
          <w:sz w:val="24"/>
          <w:szCs w:val="24"/>
        </w:rPr>
        <w:t>ЧЕРНІГІВСЬКОЇ ОБЛАСНОЇ РАДИ</w:t>
      </w:r>
    </w:p>
    <w:p w:rsidR="009F7322" w:rsidRDefault="009F7322" w:rsidP="009F7322">
      <w:pPr>
        <w:pStyle w:val="a3"/>
        <w:rPr>
          <w:b w:val="0"/>
          <w:bCs/>
          <w:sz w:val="22"/>
          <w:szCs w:val="22"/>
        </w:rPr>
      </w:pPr>
      <w:smartTag w:uri="urn:schemas-microsoft-com:office:smarttags" w:element="metricconverter">
        <w:smartTagPr>
          <w:attr w:name="ProductID" w:val="14000, м"/>
        </w:smartTagPr>
        <w:r w:rsidRPr="00F824AE">
          <w:rPr>
            <w:b w:val="0"/>
            <w:bCs/>
            <w:sz w:val="22"/>
            <w:szCs w:val="22"/>
          </w:rPr>
          <w:t>14000, м</w:t>
        </w:r>
      </w:smartTag>
      <w:r w:rsidRPr="00F824AE">
        <w:rPr>
          <w:b w:val="0"/>
          <w:bCs/>
          <w:sz w:val="22"/>
          <w:szCs w:val="22"/>
        </w:rPr>
        <w:t xml:space="preserve">. Чернігів, </w:t>
      </w:r>
      <w:r>
        <w:rPr>
          <w:b w:val="0"/>
          <w:bCs/>
          <w:sz w:val="22"/>
          <w:szCs w:val="22"/>
        </w:rPr>
        <w:t>Щорса</w:t>
      </w:r>
      <w:r w:rsidRPr="00F824AE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4А</w:t>
      </w:r>
      <w:r w:rsidR="00333E1E">
        <w:rPr>
          <w:b w:val="0"/>
          <w:bCs/>
          <w:sz w:val="22"/>
          <w:szCs w:val="22"/>
          <w:lang w:val="ru-RU"/>
        </w:rPr>
        <w:t>,</w:t>
      </w:r>
      <w:r w:rsidRPr="00F824AE">
        <w:rPr>
          <w:b w:val="0"/>
          <w:bCs/>
          <w:sz w:val="22"/>
          <w:szCs w:val="22"/>
        </w:rPr>
        <w:t xml:space="preserve"> </w:t>
      </w:r>
      <w:r w:rsidR="00333E1E">
        <w:rPr>
          <w:b w:val="0"/>
          <w:bCs/>
          <w:sz w:val="22"/>
          <w:szCs w:val="22"/>
        </w:rPr>
        <w:t xml:space="preserve">тел. (046-2) 698-014, </w:t>
      </w:r>
      <w:r w:rsidR="00333E1E" w:rsidRPr="00B65B9C">
        <w:rPr>
          <w:b w:val="0"/>
          <w:color w:val="000000"/>
          <w:sz w:val="22"/>
          <w:szCs w:val="22"/>
          <w:shd w:val="clear" w:color="auto" w:fill="FFFFFF"/>
        </w:rPr>
        <w:t>chernigov_man@mail.ru</w:t>
      </w:r>
    </w:p>
    <w:p w:rsidR="009F7322" w:rsidRPr="00F824AE" w:rsidRDefault="008C54EE" w:rsidP="009F7322">
      <w:pPr>
        <w:pStyle w:val="a3"/>
        <w:tabs>
          <w:tab w:val="left" w:pos="6100"/>
        </w:tabs>
        <w:jc w:val="both"/>
        <w:rPr>
          <w:b w:val="0"/>
          <w:bCs/>
          <w:szCs w:val="28"/>
        </w:rPr>
      </w:pPr>
      <w:r>
        <w:rPr>
          <w:b w:val="0"/>
          <w:bCs/>
          <w:szCs w:val="28"/>
          <w:u w:val="single"/>
        </w:rPr>
        <w:t>29</w:t>
      </w:r>
      <w:r w:rsidR="00C32A0F" w:rsidRPr="00C32A0F">
        <w:rPr>
          <w:b w:val="0"/>
          <w:bCs/>
          <w:szCs w:val="28"/>
          <w:u w:val="single"/>
        </w:rPr>
        <w:t>.0</w:t>
      </w:r>
      <w:r>
        <w:rPr>
          <w:b w:val="0"/>
          <w:bCs/>
          <w:szCs w:val="28"/>
          <w:u w:val="single"/>
        </w:rPr>
        <w:t>1</w:t>
      </w:r>
      <w:r w:rsidR="00C32A0F" w:rsidRPr="00C32A0F">
        <w:rPr>
          <w:b w:val="0"/>
          <w:bCs/>
          <w:szCs w:val="28"/>
          <w:u w:val="single"/>
        </w:rPr>
        <w:t>.201</w:t>
      </w:r>
      <w:r>
        <w:rPr>
          <w:b w:val="0"/>
          <w:bCs/>
          <w:szCs w:val="28"/>
          <w:u w:val="single"/>
        </w:rPr>
        <w:t>4</w:t>
      </w:r>
      <w:r w:rsidR="00C32A0F">
        <w:rPr>
          <w:b w:val="0"/>
          <w:bCs/>
          <w:szCs w:val="28"/>
        </w:rPr>
        <w:t xml:space="preserve"> № </w:t>
      </w:r>
      <w:r>
        <w:rPr>
          <w:b w:val="0"/>
          <w:bCs/>
          <w:szCs w:val="28"/>
          <w:u w:val="single"/>
        </w:rPr>
        <w:t>7</w:t>
      </w:r>
      <w:r w:rsidR="009F7322">
        <w:rPr>
          <w:b w:val="0"/>
          <w:bCs/>
          <w:szCs w:val="28"/>
        </w:rPr>
        <w:tab/>
      </w:r>
    </w:p>
    <w:p w:rsidR="009F7322" w:rsidRPr="00F824AE" w:rsidRDefault="009F7322" w:rsidP="009F7322">
      <w:pPr>
        <w:pStyle w:val="a3"/>
        <w:jc w:val="both"/>
        <w:rPr>
          <w:b w:val="0"/>
          <w:bCs/>
          <w:sz w:val="20"/>
        </w:rPr>
      </w:pPr>
    </w:p>
    <w:p w:rsidR="009F7322" w:rsidRDefault="009F7322" w:rsidP="009F7322">
      <w:pPr>
        <w:tabs>
          <w:tab w:val="left" w:pos="1800"/>
          <w:tab w:val="left" w:pos="2500"/>
        </w:tabs>
      </w:pPr>
      <w:r w:rsidRPr="00F824AE">
        <w:rPr>
          <w:bCs/>
        </w:rPr>
        <w:t>На №_</w:t>
      </w:r>
      <w:r w:rsidR="00D06408">
        <w:rPr>
          <w:bCs/>
        </w:rPr>
        <w:t>______________</w:t>
      </w:r>
      <w:r>
        <w:rPr>
          <w:bCs/>
        </w:rPr>
        <w:t xml:space="preserve">                             </w:t>
      </w:r>
    </w:p>
    <w:p w:rsidR="009F7322" w:rsidRDefault="009F7322" w:rsidP="009F7322">
      <w:pPr>
        <w:pStyle w:val="a3"/>
        <w:ind w:left="5760" w:hanging="5760"/>
        <w:jc w:val="left"/>
        <w:rPr>
          <w:b w:val="0"/>
          <w:szCs w:val="28"/>
        </w:rPr>
      </w:pPr>
    </w:p>
    <w:p w:rsidR="002970E8" w:rsidRDefault="004C0805" w:rsidP="002970E8">
      <w:pPr>
        <w:ind w:left="5103"/>
        <w:rPr>
          <w:szCs w:val="28"/>
        </w:rPr>
      </w:pPr>
      <w:r>
        <w:rPr>
          <w:szCs w:val="28"/>
        </w:rPr>
        <w:t>Начальникам в</w:t>
      </w:r>
      <w:r w:rsidR="0088692D">
        <w:rPr>
          <w:szCs w:val="28"/>
        </w:rPr>
        <w:t>ідділ</w:t>
      </w:r>
      <w:r>
        <w:rPr>
          <w:szCs w:val="28"/>
        </w:rPr>
        <w:t>ів</w:t>
      </w:r>
      <w:r w:rsidR="006B21AB">
        <w:rPr>
          <w:szCs w:val="28"/>
        </w:rPr>
        <w:t xml:space="preserve"> освіти райдержадміністрацій, управлін</w:t>
      </w:r>
      <w:r>
        <w:rPr>
          <w:szCs w:val="28"/>
        </w:rPr>
        <w:t>ь</w:t>
      </w:r>
      <w:r w:rsidR="006B21AB">
        <w:rPr>
          <w:szCs w:val="28"/>
        </w:rPr>
        <w:t xml:space="preserve"> освіти міських рад</w:t>
      </w:r>
      <w:r w:rsidR="003D11BD">
        <w:rPr>
          <w:szCs w:val="28"/>
        </w:rPr>
        <w:t>, директорам</w:t>
      </w:r>
    </w:p>
    <w:p w:rsidR="003D11BD" w:rsidRDefault="003D11BD" w:rsidP="002970E8">
      <w:pPr>
        <w:ind w:left="5103"/>
        <w:rPr>
          <w:szCs w:val="28"/>
        </w:rPr>
      </w:pPr>
      <w:r>
        <w:rPr>
          <w:szCs w:val="28"/>
        </w:rPr>
        <w:t>Обласних ліцеїв</w:t>
      </w:r>
    </w:p>
    <w:p w:rsidR="002970E8" w:rsidRDefault="002970E8" w:rsidP="002970E8">
      <w:pPr>
        <w:ind w:left="4680" w:firstLine="360"/>
        <w:rPr>
          <w:szCs w:val="28"/>
        </w:rPr>
      </w:pPr>
    </w:p>
    <w:p w:rsidR="00D06408" w:rsidRDefault="00D06408" w:rsidP="002970E8">
      <w:pPr>
        <w:ind w:left="4680" w:firstLine="360"/>
        <w:rPr>
          <w:szCs w:val="28"/>
        </w:rPr>
      </w:pPr>
    </w:p>
    <w:p w:rsidR="00D06408" w:rsidRDefault="00D06408" w:rsidP="002970E8">
      <w:pPr>
        <w:ind w:left="4680" w:firstLine="360"/>
        <w:rPr>
          <w:szCs w:val="28"/>
        </w:rPr>
      </w:pPr>
    </w:p>
    <w:p w:rsidR="004C0805" w:rsidRDefault="004C0805" w:rsidP="008C54EE">
      <w:pPr>
        <w:widowControl w:val="0"/>
        <w:ind w:firstLine="708"/>
        <w:jc w:val="both"/>
        <w:rPr>
          <w:szCs w:val="28"/>
        </w:rPr>
      </w:pPr>
      <w:r w:rsidRPr="0074538E">
        <w:rPr>
          <w:szCs w:val="28"/>
        </w:rPr>
        <w:t>Відповідно до наказу</w:t>
      </w:r>
      <w:r w:rsidR="008C54EE">
        <w:rPr>
          <w:szCs w:val="28"/>
        </w:rPr>
        <w:t xml:space="preserve"> У</w:t>
      </w:r>
      <w:r>
        <w:rPr>
          <w:szCs w:val="28"/>
        </w:rPr>
        <w:t xml:space="preserve">правління освіти і науки обласної державної адміністрації </w:t>
      </w:r>
      <w:r w:rsidRPr="0074538E">
        <w:rPr>
          <w:szCs w:val="28"/>
        </w:rPr>
        <w:t xml:space="preserve">від </w:t>
      </w:r>
      <w:r w:rsidR="00236BF6">
        <w:rPr>
          <w:szCs w:val="28"/>
        </w:rPr>
        <w:t>27</w:t>
      </w:r>
      <w:r w:rsidR="00551BE9">
        <w:rPr>
          <w:szCs w:val="28"/>
        </w:rPr>
        <w:t>.1</w:t>
      </w:r>
      <w:r w:rsidR="00236BF6">
        <w:rPr>
          <w:szCs w:val="28"/>
        </w:rPr>
        <w:t>1</w:t>
      </w:r>
      <w:r w:rsidR="00551BE9">
        <w:rPr>
          <w:szCs w:val="28"/>
        </w:rPr>
        <w:t>.201</w:t>
      </w:r>
      <w:r w:rsidR="00236BF6">
        <w:rPr>
          <w:szCs w:val="28"/>
        </w:rPr>
        <w:t>3</w:t>
      </w:r>
      <w:r w:rsidR="00551BE9">
        <w:rPr>
          <w:szCs w:val="28"/>
        </w:rPr>
        <w:t xml:space="preserve">  № </w:t>
      </w:r>
      <w:r>
        <w:rPr>
          <w:szCs w:val="28"/>
        </w:rPr>
        <w:t>3</w:t>
      </w:r>
      <w:r w:rsidR="00551BE9">
        <w:rPr>
          <w:szCs w:val="28"/>
        </w:rPr>
        <w:t>8</w:t>
      </w:r>
      <w:r>
        <w:rPr>
          <w:szCs w:val="28"/>
        </w:rPr>
        <w:t>8</w:t>
      </w:r>
      <w:r w:rsidRPr="0074538E">
        <w:rPr>
          <w:szCs w:val="28"/>
        </w:rPr>
        <w:t xml:space="preserve"> </w:t>
      </w:r>
      <w:r>
        <w:rPr>
          <w:szCs w:val="28"/>
        </w:rPr>
        <w:t>«</w:t>
      </w:r>
      <w:r w:rsidR="00236BF6" w:rsidRPr="00397D98">
        <w:rPr>
          <w:szCs w:val="28"/>
        </w:rPr>
        <w:t xml:space="preserve">Про проведення </w:t>
      </w:r>
      <w:r w:rsidR="00236BF6">
        <w:rPr>
          <w:szCs w:val="28"/>
        </w:rPr>
        <w:t>І та ІІ етапів Всеукраїнського</w:t>
      </w:r>
      <w:r w:rsidR="00D27F32">
        <w:rPr>
          <w:szCs w:val="28"/>
        </w:rPr>
        <w:t xml:space="preserve"> </w:t>
      </w:r>
      <w:r w:rsidR="00236BF6" w:rsidRPr="00397D98">
        <w:rPr>
          <w:szCs w:val="28"/>
        </w:rPr>
        <w:t>конкурсу-захисту науково-дослідницьких</w:t>
      </w:r>
      <w:r w:rsidR="00236BF6">
        <w:rPr>
          <w:szCs w:val="28"/>
        </w:rPr>
        <w:t xml:space="preserve"> </w:t>
      </w:r>
      <w:r w:rsidR="00236BF6" w:rsidRPr="00397D98">
        <w:rPr>
          <w:szCs w:val="28"/>
        </w:rPr>
        <w:t>робіт учнів-членів Малої академії наук</w:t>
      </w:r>
      <w:r w:rsidR="00236BF6">
        <w:rPr>
          <w:szCs w:val="28"/>
        </w:rPr>
        <w:t xml:space="preserve"> </w:t>
      </w:r>
      <w:r>
        <w:rPr>
          <w:szCs w:val="28"/>
        </w:rPr>
        <w:t>України в</w:t>
      </w:r>
      <w:r w:rsidRPr="00397D98">
        <w:rPr>
          <w:szCs w:val="28"/>
        </w:rPr>
        <w:t xml:space="preserve"> 201</w:t>
      </w:r>
      <w:r w:rsidR="00236BF6">
        <w:rPr>
          <w:szCs w:val="28"/>
        </w:rPr>
        <w:t>3</w:t>
      </w:r>
      <w:r w:rsidRPr="00397D98">
        <w:rPr>
          <w:szCs w:val="28"/>
        </w:rPr>
        <w:t>/201</w:t>
      </w:r>
      <w:r w:rsidR="00236BF6">
        <w:rPr>
          <w:szCs w:val="28"/>
        </w:rPr>
        <w:t>4</w:t>
      </w:r>
      <w:r w:rsidRPr="00397D98">
        <w:rPr>
          <w:szCs w:val="28"/>
        </w:rPr>
        <w:t xml:space="preserve"> навчальному році</w:t>
      </w:r>
      <w:r>
        <w:rPr>
          <w:szCs w:val="28"/>
        </w:rPr>
        <w:t xml:space="preserve">» </w:t>
      </w:r>
      <w:r w:rsidR="008C54EE">
        <w:rPr>
          <w:szCs w:val="28"/>
        </w:rPr>
        <w:t xml:space="preserve">8, 15, 16 лютого 2014 року </w:t>
      </w:r>
      <w:r>
        <w:rPr>
          <w:szCs w:val="28"/>
        </w:rPr>
        <w:t>відбудеться ІІ (обласний) етап конкурсу-захисту нау</w:t>
      </w:r>
      <w:r w:rsidR="00E109BB">
        <w:rPr>
          <w:szCs w:val="28"/>
        </w:rPr>
        <w:t>ково-дослідницьких робіт учнів-</w:t>
      </w:r>
      <w:r>
        <w:rPr>
          <w:szCs w:val="28"/>
        </w:rPr>
        <w:t>членів Чернігівського територіального відділення МАН</w:t>
      </w:r>
      <w:r w:rsidR="008C54EE">
        <w:rPr>
          <w:szCs w:val="28"/>
        </w:rPr>
        <w:t xml:space="preserve"> </w:t>
      </w:r>
      <w:r w:rsidR="00F90FA5">
        <w:rPr>
          <w:szCs w:val="28"/>
        </w:rPr>
        <w:t>(</w:t>
      </w:r>
      <w:r w:rsidR="008C54EE">
        <w:rPr>
          <w:szCs w:val="28"/>
        </w:rPr>
        <w:t>далі</w:t>
      </w:r>
      <w:r w:rsidR="00F90FA5">
        <w:rPr>
          <w:szCs w:val="28"/>
        </w:rPr>
        <w:t xml:space="preserve"> –</w:t>
      </w:r>
      <w:r w:rsidR="008C54EE">
        <w:rPr>
          <w:szCs w:val="28"/>
        </w:rPr>
        <w:t xml:space="preserve"> конкурс-захи</w:t>
      </w:r>
      <w:r w:rsidR="00D81B76">
        <w:rPr>
          <w:szCs w:val="28"/>
        </w:rPr>
        <w:t>с</w:t>
      </w:r>
      <w:r w:rsidR="008C54EE">
        <w:rPr>
          <w:szCs w:val="28"/>
        </w:rPr>
        <w:t>т</w:t>
      </w:r>
      <w:r w:rsidR="00F90FA5">
        <w:rPr>
          <w:szCs w:val="28"/>
        </w:rPr>
        <w:t>)</w:t>
      </w:r>
      <w:r>
        <w:rPr>
          <w:szCs w:val="28"/>
        </w:rPr>
        <w:t>.</w:t>
      </w:r>
    </w:p>
    <w:p w:rsidR="008C54EE" w:rsidRDefault="00E109BB" w:rsidP="004E568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Повідомляємо, що </w:t>
      </w:r>
      <w:r w:rsidR="008C54EE">
        <w:rPr>
          <w:szCs w:val="28"/>
        </w:rPr>
        <w:t xml:space="preserve">учасники ІІ етапу конкурсу-захисту </w:t>
      </w:r>
      <w:r w:rsidR="00FB5CE2" w:rsidRPr="008C54EE">
        <w:rPr>
          <w:b/>
          <w:szCs w:val="28"/>
        </w:rPr>
        <w:t>08</w:t>
      </w:r>
      <w:r w:rsidR="008C54EE">
        <w:rPr>
          <w:b/>
          <w:szCs w:val="28"/>
        </w:rPr>
        <w:t xml:space="preserve">, 15, 16 </w:t>
      </w:r>
      <w:r w:rsidR="00570BB4" w:rsidRPr="00546A88">
        <w:rPr>
          <w:b/>
          <w:szCs w:val="28"/>
        </w:rPr>
        <w:t xml:space="preserve"> лютого</w:t>
      </w:r>
      <w:r w:rsidR="00570BB4">
        <w:rPr>
          <w:szCs w:val="28"/>
        </w:rPr>
        <w:t xml:space="preserve"> </w:t>
      </w:r>
      <w:r w:rsidR="008C54EE">
        <w:rPr>
          <w:szCs w:val="28"/>
        </w:rPr>
        <w:t>2014 року</w:t>
      </w:r>
      <w:r w:rsidR="00570BB4">
        <w:rPr>
          <w:szCs w:val="28"/>
        </w:rPr>
        <w:t xml:space="preserve"> </w:t>
      </w:r>
      <w:r w:rsidR="00163C96">
        <w:rPr>
          <w:szCs w:val="28"/>
        </w:rPr>
        <w:t>заїж</w:t>
      </w:r>
      <w:r w:rsidR="008C54EE">
        <w:rPr>
          <w:szCs w:val="28"/>
        </w:rPr>
        <w:t xml:space="preserve">джають в </w:t>
      </w:r>
      <w:r w:rsidR="008C54EE">
        <w:rPr>
          <w:b/>
          <w:szCs w:val="28"/>
        </w:rPr>
        <w:t>спеціалізовану загальноосвітню</w:t>
      </w:r>
      <w:r w:rsidR="008C54EE" w:rsidRPr="000B1C26">
        <w:rPr>
          <w:b/>
          <w:szCs w:val="28"/>
        </w:rPr>
        <w:t xml:space="preserve"> школ</w:t>
      </w:r>
      <w:r w:rsidR="008C54EE">
        <w:rPr>
          <w:b/>
          <w:szCs w:val="28"/>
        </w:rPr>
        <w:t>у</w:t>
      </w:r>
      <w:r w:rsidR="008C54EE" w:rsidRPr="000B1C26">
        <w:rPr>
          <w:b/>
          <w:szCs w:val="28"/>
        </w:rPr>
        <w:t xml:space="preserve"> №1 з поглибленим вивченням іноземних мов за адресою:</w:t>
      </w:r>
      <w:r w:rsidR="008C54EE">
        <w:rPr>
          <w:szCs w:val="28"/>
        </w:rPr>
        <w:t xml:space="preserve"> м. Чернігів, проспект Миру, 40. Проїзд: від залізничного вокзалу тролейбусом № 1, автобусом № 38, до зупинки «Проспект Миру», в якій відбувається:</w:t>
      </w:r>
    </w:p>
    <w:p w:rsidR="00E619FE" w:rsidRDefault="00E619FE" w:rsidP="00E619FE">
      <w:pPr>
        <w:widowControl w:val="0"/>
        <w:ind w:firstLine="708"/>
        <w:jc w:val="both"/>
        <w:rPr>
          <w:szCs w:val="28"/>
        </w:rPr>
      </w:pPr>
    </w:p>
    <w:p w:rsidR="00E619FE" w:rsidRDefault="008C54EE" w:rsidP="00E619FE">
      <w:pPr>
        <w:widowControl w:val="0"/>
        <w:ind w:firstLine="708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>З 8.30 до 9.00</w:t>
      </w:r>
      <w:r w:rsidR="00E619FE">
        <w:rPr>
          <w:rFonts w:ascii="Times New Roman CYR" w:hAnsi="Times New Roman CYR"/>
          <w:szCs w:val="28"/>
        </w:rPr>
        <w:t>– реєстрація учасників конкурсу-захисту;</w:t>
      </w:r>
    </w:p>
    <w:p w:rsidR="00E619FE" w:rsidRDefault="00E619FE" w:rsidP="00E619FE">
      <w:pPr>
        <w:widowControl w:val="0"/>
        <w:ind w:firstLine="708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9.00 – 9.40 – сніданок;</w:t>
      </w:r>
      <w:r w:rsidRPr="00E619FE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13.00 – 13.30 – обід;</w:t>
      </w:r>
    </w:p>
    <w:p w:rsidR="008C54EE" w:rsidRDefault="008C54EE" w:rsidP="00D81B76">
      <w:pPr>
        <w:widowControl w:val="0"/>
        <w:jc w:val="both"/>
        <w:rPr>
          <w:szCs w:val="28"/>
        </w:rPr>
      </w:pPr>
    </w:p>
    <w:p w:rsidR="00E619FE" w:rsidRDefault="00E619FE" w:rsidP="004C0805">
      <w:pPr>
        <w:widowControl w:val="0"/>
        <w:ind w:firstLine="708"/>
        <w:jc w:val="both"/>
        <w:rPr>
          <w:b/>
          <w:szCs w:val="28"/>
        </w:rPr>
      </w:pPr>
      <w:r w:rsidRPr="00E619FE">
        <w:rPr>
          <w:b/>
          <w:szCs w:val="28"/>
        </w:rPr>
        <w:t>8 лютого</w:t>
      </w:r>
      <w:r>
        <w:rPr>
          <w:szCs w:val="28"/>
        </w:rPr>
        <w:t xml:space="preserve"> </w:t>
      </w:r>
      <w:r w:rsidR="000B1C26">
        <w:rPr>
          <w:szCs w:val="28"/>
        </w:rPr>
        <w:t xml:space="preserve">відбудеться </w:t>
      </w:r>
      <w:r w:rsidR="00E109BB" w:rsidRPr="00D06408">
        <w:rPr>
          <w:szCs w:val="28"/>
        </w:rPr>
        <w:t>контрольна робота</w:t>
      </w:r>
      <w:r w:rsidR="004C0805" w:rsidRPr="00D06408">
        <w:rPr>
          <w:szCs w:val="28"/>
        </w:rPr>
        <w:t xml:space="preserve"> з базової дисципліни</w:t>
      </w:r>
      <w:r w:rsidR="00570BB4">
        <w:rPr>
          <w:szCs w:val="28"/>
        </w:rPr>
        <w:t xml:space="preserve">, в якій беруть участь всі учні, </w:t>
      </w:r>
      <w:r>
        <w:rPr>
          <w:szCs w:val="28"/>
        </w:rPr>
        <w:t xml:space="preserve">направлені на ІІ етап, яка проходить в класних </w:t>
      </w:r>
      <w:r w:rsidR="002A687C">
        <w:rPr>
          <w:szCs w:val="28"/>
        </w:rPr>
        <w:t>кімнатах</w:t>
      </w:r>
      <w:r>
        <w:rPr>
          <w:szCs w:val="28"/>
        </w:rPr>
        <w:t xml:space="preserve"> </w:t>
      </w:r>
      <w:r w:rsidR="008B3D9D">
        <w:rPr>
          <w:b/>
          <w:szCs w:val="28"/>
        </w:rPr>
        <w:t>спеціалізованої загальноосвітньої</w:t>
      </w:r>
      <w:r w:rsidRPr="000B1C26">
        <w:rPr>
          <w:b/>
          <w:szCs w:val="28"/>
        </w:rPr>
        <w:t xml:space="preserve"> школ</w:t>
      </w:r>
      <w:r w:rsidR="008B3D9D">
        <w:rPr>
          <w:b/>
          <w:szCs w:val="28"/>
        </w:rPr>
        <w:t>и</w:t>
      </w:r>
      <w:r w:rsidRPr="000B1C26">
        <w:rPr>
          <w:b/>
          <w:szCs w:val="28"/>
        </w:rPr>
        <w:t xml:space="preserve"> №1 з поглибленим вивченням іноземних мов</w:t>
      </w:r>
      <w:r w:rsidR="002A687C">
        <w:rPr>
          <w:b/>
          <w:szCs w:val="28"/>
        </w:rPr>
        <w:t xml:space="preserve">. </w:t>
      </w:r>
      <w:r w:rsidR="002A687C" w:rsidRPr="002A687C">
        <w:rPr>
          <w:b/>
          <w:i/>
          <w:szCs w:val="28"/>
        </w:rPr>
        <w:t>Початок контрольної роботи о 10.00</w:t>
      </w:r>
      <w:r w:rsidR="008B3D9D">
        <w:rPr>
          <w:b/>
          <w:szCs w:val="28"/>
        </w:rPr>
        <w:t>;</w:t>
      </w:r>
    </w:p>
    <w:p w:rsidR="002A687C" w:rsidRDefault="002A687C" w:rsidP="004C0805">
      <w:pPr>
        <w:widowControl w:val="0"/>
        <w:ind w:firstLine="708"/>
        <w:jc w:val="both"/>
        <w:rPr>
          <w:b/>
          <w:szCs w:val="28"/>
        </w:rPr>
      </w:pPr>
    </w:p>
    <w:p w:rsidR="00E619FE" w:rsidRDefault="00E619FE" w:rsidP="004C0805">
      <w:pPr>
        <w:widowControl w:val="0"/>
        <w:ind w:firstLine="708"/>
        <w:jc w:val="both"/>
        <w:rPr>
          <w:szCs w:val="28"/>
        </w:rPr>
      </w:pPr>
      <w:r w:rsidRPr="00B97590">
        <w:rPr>
          <w:b/>
          <w:szCs w:val="28"/>
        </w:rPr>
        <w:t>15</w:t>
      </w:r>
      <w:r>
        <w:rPr>
          <w:b/>
          <w:szCs w:val="28"/>
        </w:rPr>
        <w:t>,</w:t>
      </w:r>
      <w:r w:rsidR="008B3D9D">
        <w:rPr>
          <w:b/>
          <w:szCs w:val="28"/>
        </w:rPr>
        <w:t xml:space="preserve"> </w:t>
      </w:r>
      <w:r>
        <w:rPr>
          <w:b/>
          <w:szCs w:val="28"/>
        </w:rPr>
        <w:t xml:space="preserve">16 </w:t>
      </w:r>
      <w:r w:rsidRPr="00546A88">
        <w:rPr>
          <w:b/>
          <w:szCs w:val="28"/>
        </w:rPr>
        <w:t>лютого</w:t>
      </w:r>
      <w:r>
        <w:rPr>
          <w:szCs w:val="28"/>
        </w:rPr>
        <w:t xml:space="preserve"> проходитиме з</w:t>
      </w:r>
      <w:r w:rsidR="00E109BB">
        <w:rPr>
          <w:szCs w:val="28"/>
        </w:rPr>
        <w:t xml:space="preserve">ахист науково-дослідницьких робіт </w:t>
      </w:r>
      <w:r w:rsidR="00D06408">
        <w:rPr>
          <w:szCs w:val="28"/>
        </w:rPr>
        <w:t xml:space="preserve"> </w:t>
      </w:r>
      <w:r>
        <w:rPr>
          <w:szCs w:val="28"/>
        </w:rPr>
        <w:t xml:space="preserve">учасників ІІ етапу конкурсу-захисту у приміщенні ОКПНЗ «Чернігівська </w:t>
      </w:r>
      <w:r>
        <w:rPr>
          <w:szCs w:val="28"/>
        </w:rPr>
        <w:lastRenderedPageBreak/>
        <w:t>МАН учнівської молоді» (</w:t>
      </w:r>
      <w:r w:rsidRPr="004E568A">
        <w:rPr>
          <w:i/>
          <w:szCs w:val="28"/>
        </w:rPr>
        <w:t>після реєстрації та сніданку учасники переходять до приміщення ОКПНЗ «Чернігівська МАН учнівської молоді»</w:t>
      </w:r>
      <w:r>
        <w:rPr>
          <w:szCs w:val="28"/>
        </w:rPr>
        <w:t>).</w:t>
      </w:r>
      <w:r w:rsidR="002A687C" w:rsidRPr="002A687C">
        <w:rPr>
          <w:b/>
          <w:i/>
          <w:szCs w:val="28"/>
        </w:rPr>
        <w:t xml:space="preserve"> Початок </w:t>
      </w:r>
      <w:r w:rsidR="002A687C">
        <w:rPr>
          <w:b/>
          <w:i/>
          <w:szCs w:val="28"/>
        </w:rPr>
        <w:t>захисту науково-дослідницьких робіт</w:t>
      </w:r>
      <w:r w:rsidR="002A687C" w:rsidRPr="002A687C">
        <w:rPr>
          <w:b/>
          <w:i/>
          <w:szCs w:val="28"/>
        </w:rPr>
        <w:t xml:space="preserve"> о 10.00</w:t>
      </w:r>
    </w:p>
    <w:p w:rsidR="002A687C" w:rsidRDefault="002A687C" w:rsidP="00D81B76">
      <w:pPr>
        <w:widowControl w:val="0"/>
        <w:ind w:firstLine="708"/>
        <w:jc w:val="both"/>
        <w:rPr>
          <w:szCs w:val="28"/>
        </w:rPr>
      </w:pPr>
    </w:p>
    <w:p w:rsidR="00D81B76" w:rsidRDefault="00D81B76" w:rsidP="00D81B76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Звертаємо вашу увагу</w:t>
      </w:r>
      <w:r w:rsidR="004E568A">
        <w:rPr>
          <w:szCs w:val="28"/>
        </w:rPr>
        <w:t>,</w:t>
      </w:r>
      <w:r>
        <w:rPr>
          <w:szCs w:val="28"/>
        </w:rPr>
        <w:t xml:space="preserve"> що захист науково-дослідницьких роб</w:t>
      </w:r>
      <w:r w:rsidR="002A687C">
        <w:rPr>
          <w:szCs w:val="28"/>
        </w:rPr>
        <w:t>іт проходитиме</w:t>
      </w:r>
      <w:r>
        <w:rPr>
          <w:szCs w:val="28"/>
        </w:rPr>
        <w:t>:</w:t>
      </w:r>
    </w:p>
    <w:p w:rsidR="00D81B76" w:rsidRPr="00B97590" w:rsidRDefault="00D81B76" w:rsidP="00D81B76">
      <w:pPr>
        <w:widowControl w:val="0"/>
        <w:ind w:firstLine="708"/>
        <w:jc w:val="both"/>
        <w:rPr>
          <w:color w:val="9BBB59" w:themeColor="accent3"/>
          <w:szCs w:val="28"/>
        </w:rPr>
      </w:pPr>
      <w:r w:rsidRPr="00D81B76">
        <w:rPr>
          <w:b/>
          <w:szCs w:val="28"/>
        </w:rPr>
        <w:t>15 лютого</w:t>
      </w:r>
      <w:r>
        <w:rPr>
          <w:szCs w:val="28"/>
        </w:rPr>
        <w:t xml:space="preserve"> в таких </w:t>
      </w:r>
      <w:r w:rsidR="00E109BB">
        <w:rPr>
          <w:szCs w:val="28"/>
        </w:rPr>
        <w:t>відділеннях</w:t>
      </w:r>
      <w:r w:rsidR="001849BB">
        <w:rPr>
          <w:szCs w:val="28"/>
        </w:rPr>
        <w:t xml:space="preserve"> </w:t>
      </w:r>
      <w:r w:rsidR="008B3D9D">
        <w:rPr>
          <w:szCs w:val="28"/>
          <w:u w:val="single"/>
        </w:rPr>
        <w:t xml:space="preserve">мовознавства </w:t>
      </w:r>
      <w:r w:rsidR="004E568A" w:rsidRPr="008B3D9D">
        <w:rPr>
          <w:i/>
          <w:szCs w:val="28"/>
          <w:u w:val="single"/>
        </w:rPr>
        <w:t>крім секції «Російська мова»</w:t>
      </w:r>
      <w:r w:rsidR="008B3D9D">
        <w:rPr>
          <w:szCs w:val="28"/>
          <w:u w:val="single"/>
        </w:rPr>
        <w:t>;</w:t>
      </w:r>
      <w:r w:rsidRPr="00B97590">
        <w:rPr>
          <w:szCs w:val="28"/>
          <w:u w:val="single"/>
        </w:rPr>
        <w:t xml:space="preserve"> історії; наук про Землю; </w:t>
      </w:r>
      <w:r w:rsidR="004E568A" w:rsidRPr="00B97590">
        <w:rPr>
          <w:szCs w:val="28"/>
          <w:u w:val="single"/>
        </w:rPr>
        <w:t>технічних наук; комп’ютерних наук</w:t>
      </w:r>
      <w:r w:rsidR="004E568A">
        <w:rPr>
          <w:szCs w:val="28"/>
          <w:u w:val="single"/>
        </w:rPr>
        <w:t>;</w:t>
      </w:r>
      <w:r w:rsidR="004E568A" w:rsidRPr="00B97590">
        <w:rPr>
          <w:szCs w:val="28"/>
          <w:u w:val="single"/>
        </w:rPr>
        <w:t xml:space="preserve"> математики;</w:t>
      </w:r>
      <w:r w:rsidR="004E568A">
        <w:rPr>
          <w:szCs w:val="28"/>
          <w:u w:val="single"/>
        </w:rPr>
        <w:t xml:space="preserve"> </w:t>
      </w:r>
      <w:r w:rsidRPr="00B97590">
        <w:rPr>
          <w:szCs w:val="28"/>
          <w:u w:val="single"/>
        </w:rPr>
        <w:t>ф</w:t>
      </w:r>
      <w:r w:rsidR="004E568A">
        <w:rPr>
          <w:szCs w:val="28"/>
          <w:u w:val="single"/>
        </w:rPr>
        <w:t xml:space="preserve">ізики й астрономії; економіки; </w:t>
      </w:r>
      <w:r>
        <w:rPr>
          <w:szCs w:val="28"/>
          <w:u w:val="single"/>
        </w:rPr>
        <w:t>екології та аграрних наук</w:t>
      </w:r>
      <w:r w:rsidRPr="00B97590">
        <w:rPr>
          <w:szCs w:val="28"/>
          <w:u w:val="single"/>
        </w:rPr>
        <w:t>.</w:t>
      </w:r>
      <w:r w:rsidRPr="00B97590">
        <w:rPr>
          <w:color w:val="9BBB59" w:themeColor="accent3"/>
          <w:szCs w:val="28"/>
        </w:rPr>
        <w:t xml:space="preserve"> </w:t>
      </w:r>
    </w:p>
    <w:p w:rsidR="004C0805" w:rsidRDefault="00D81B76" w:rsidP="004C0805">
      <w:pPr>
        <w:widowControl w:val="0"/>
        <w:ind w:firstLine="708"/>
        <w:jc w:val="both"/>
        <w:rPr>
          <w:szCs w:val="28"/>
        </w:rPr>
      </w:pPr>
      <w:r w:rsidRPr="00163C96">
        <w:rPr>
          <w:b/>
          <w:szCs w:val="28"/>
        </w:rPr>
        <w:t>16 лютого</w:t>
      </w:r>
      <w:r w:rsidR="00163C96">
        <w:rPr>
          <w:b/>
          <w:szCs w:val="28"/>
        </w:rPr>
        <w:t xml:space="preserve"> </w:t>
      </w:r>
      <w:r w:rsidR="004E568A">
        <w:rPr>
          <w:szCs w:val="28"/>
        </w:rPr>
        <w:t xml:space="preserve">в таких відділеннях </w:t>
      </w:r>
      <w:r w:rsidR="00163C96">
        <w:rPr>
          <w:szCs w:val="28"/>
          <w:u w:val="single"/>
        </w:rPr>
        <w:t>літературознавства,</w:t>
      </w:r>
      <w:r w:rsidR="00163C96" w:rsidRPr="00163C96">
        <w:rPr>
          <w:szCs w:val="28"/>
          <w:u w:val="single"/>
        </w:rPr>
        <w:t xml:space="preserve"> </w:t>
      </w:r>
      <w:r w:rsidR="00163C96" w:rsidRPr="00B97590">
        <w:rPr>
          <w:szCs w:val="28"/>
          <w:u w:val="single"/>
        </w:rPr>
        <w:t>фольклористики та мистецтвознавства</w:t>
      </w:r>
      <w:r w:rsidR="00163C96">
        <w:rPr>
          <w:szCs w:val="28"/>
          <w:u w:val="single"/>
        </w:rPr>
        <w:t>;</w:t>
      </w:r>
      <w:r w:rsidR="00163C96" w:rsidRPr="00B97590">
        <w:rPr>
          <w:szCs w:val="28"/>
          <w:u w:val="single"/>
        </w:rPr>
        <w:t xml:space="preserve"> </w:t>
      </w:r>
      <w:r w:rsidR="001849BB" w:rsidRPr="00B97590">
        <w:rPr>
          <w:szCs w:val="28"/>
          <w:u w:val="single"/>
        </w:rPr>
        <w:t>філософії та суспільствознавства;</w:t>
      </w:r>
      <w:r w:rsidR="000B1C26" w:rsidRPr="00B97590">
        <w:rPr>
          <w:szCs w:val="28"/>
          <w:u w:val="single"/>
        </w:rPr>
        <w:t xml:space="preserve"> хімії та біології;</w:t>
      </w:r>
      <w:r w:rsidR="004C0805" w:rsidRPr="00B97590">
        <w:rPr>
          <w:color w:val="9BBB59" w:themeColor="accent3"/>
          <w:szCs w:val="28"/>
        </w:rPr>
        <w:t xml:space="preserve"> </w:t>
      </w:r>
      <w:r w:rsidR="00163C96" w:rsidRPr="00B97590">
        <w:rPr>
          <w:szCs w:val="28"/>
          <w:u w:val="single"/>
        </w:rPr>
        <w:t>мовознавства</w:t>
      </w:r>
      <w:r w:rsidR="00163C96">
        <w:rPr>
          <w:szCs w:val="28"/>
          <w:u w:val="single"/>
        </w:rPr>
        <w:t xml:space="preserve"> секц</w:t>
      </w:r>
      <w:r w:rsidR="008B3D9D">
        <w:rPr>
          <w:szCs w:val="28"/>
          <w:u w:val="single"/>
        </w:rPr>
        <w:t>ія</w:t>
      </w:r>
      <w:r w:rsidR="00163C96">
        <w:rPr>
          <w:szCs w:val="28"/>
          <w:u w:val="single"/>
        </w:rPr>
        <w:t xml:space="preserve"> «Російська мова» .</w:t>
      </w:r>
    </w:p>
    <w:p w:rsidR="002A687C" w:rsidRDefault="002A687C" w:rsidP="00570BB4">
      <w:pPr>
        <w:widowControl w:val="0"/>
        <w:ind w:firstLine="708"/>
        <w:jc w:val="both"/>
        <w:rPr>
          <w:szCs w:val="28"/>
        </w:rPr>
      </w:pPr>
    </w:p>
    <w:p w:rsidR="001849BB" w:rsidRPr="00163C96" w:rsidRDefault="001849BB" w:rsidP="00570BB4">
      <w:pPr>
        <w:widowControl w:val="0"/>
        <w:ind w:firstLine="708"/>
        <w:jc w:val="both"/>
        <w:rPr>
          <w:szCs w:val="28"/>
        </w:rPr>
      </w:pPr>
      <w:r w:rsidRPr="00163C96">
        <w:rPr>
          <w:szCs w:val="28"/>
        </w:rPr>
        <w:t xml:space="preserve">Наполегливо просимо уточнити та повідомити про необхідність ночівлі учасників конкурсу-захисту та супроводжуючих їх осіб до </w:t>
      </w:r>
      <w:r w:rsidR="00163C96" w:rsidRPr="008B3D9D">
        <w:rPr>
          <w:b/>
          <w:szCs w:val="28"/>
        </w:rPr>
        <w:t>05</w:t>
      </w:r>
      <w:r w:rsidRPr="00163C96">
        <w:rPr>
          <w:b/>
          <w:szCs w:val="28"/>
        </w:rPr>
        <w:t xml:space="preserve"> лютого 201</w:t>
      </w:r>
      <w:r w:rsidR="00163C96">
        <w:rPr>
          <w:b/>
          <w:szCs w:val="28"/>
        </w:rPr>
        <w:t>4</w:t>
      </w:r>
      <w:r w:rsidRPr="00163C96">
        <w:rPr>
          <w:b/>
          <w:szCs w:val="28"/>
        </w:rPr>
        <w:t xml:space="preserve"> року</w:t>
      </w:r>
      <w:r w:rsidRPr="00163C96">
        <w:rPr>
          <w:szCs w:val="28"/>
        </w:rPr>
        <w:t xml:space="preserve"> за телефонами: 0462698030, 0462698029, 0462698332 або на електронну адресу: </w:t>
      </w:r>
      <w:r w:rsidRPr="00163C96">
        <w:rPr>
          <w:b/>
          <w:szCs w:val="28"/>
          <w:shd w:val="clear" w:color="auto" w:fill="FFFFFF"/>
        </w:rPr>
        <w:t>chernigov_man@mail.ru</w:t>
      </w:r>
    </w:p>
    <w:p w:rsidR="004C0805" w:rsidRPr="00163C96" w:rsidRDefault="001849BB" w:rsidP="00163C96">
      <w:pPr>
        <w:widowControl w:val="0"/>
        <w:ind w:firstLine="708"/>
        <w:jc w:val="both"/>
        <w:rPr>
          <w:rFonts w:ascii="Times New Roman CYR" w:hAnsi="Times New Roman CYR"/>
          <w:szCs w:val="28"/>
        </w:rPr>
      </w:pPr>
      <w:r w:rsidRPr="00163C96">
        <w:rPr>
          <w:rFonts w:ascii="Times New Roman CYR" w:hAnsi="Times New Roman CYR"/>
          <w:szCs w:val="28"/>
        </w:rPr>
        <w:t xml:space="preserve">У разі </w:t>
      </w:r>
      <w:r w:rsidR="00C97985" w:rsidRPr="00163C96">
        <w:rPr>
          <w:rFonts w:ascii="Times New Roman CYR" w:hAnsi="Times New Roman CYR"/>
          <w:szCs w:val="28"/>
        </w:rPr>
        <w:t>відсутності замовлення забезпечення ночівлею дітей буде надзвичайно проблематичним.</w:t>
      </w:r>
    </w:p>
    <w:p w:rsidR="003D11BD" w:rsidRDefault="003D11BD" w:rsidP="002970E8">
      <w:pPr>
        <w:ind w:left="-180"/>
        <w:jc w:val="both"/>
      </w:pPr>
      <w:r>
        <w:tab/>
      </w:r>
      <w:r>
        <w:tab/>
      </w:r>
    </w:p>
    <w:p w:rsidR="00C32A0F" w:rsidRPr="004A38AD" w:rsidRDefault="003D11BD" w:rsidP="003D11BD">
      <w:pPr>
        <w:spacing w:line="276" w:lineRule="auto"/>
        <w:ind w:left="-180" w:firstLine="889"/>
        <w:jc w:val="both"/>
        <w:rPr>
          <w:b/>
          <w:sz w:val="32"/>
          <w:szCs w:val="32"/>
        </w:rPr>
      </w:pPr>
      <w:r>
        <w:t xml:space="preserve">Детальна інформація про проведення ІІ етапу конкурсу-захисту на сайті </w:t>
      </w:r>
      <w:proofErr w:type="spellStart"/>
      <w:r w:rsidR="004A38AD" w:rsidRPr="004A38AD">
        <w:rPr>
          <w:b/>
          <w:sz w:val="32"/>
          <w:szCs w:val="32"/>
        </w:rPr>
        <w:t>chernihiv.man.gov.ua</w:t>
      </w:r>
      <w:proofErr w:type="spellEnd"/>
    </w:p>
    <w:p w:rsidR="00163C96" w:rsidRDefault="00163C96" w:rsidP="002970E8">
      <w:pPr>
        <w:ind w:left="-180"/>
        <w:jc w:val="both"/>
      </w:pPr>
    </w:p>
    <w:p w:rsidR="00163C96" w:rsidRDefault="00163C96" w:rsidP="002970E8">
      <w:pPr>
        <w:ind w:left="-180"/>
        <w:jc w:val="both"/>
      </w:pPr>
    </w:p>
    <w:p w:rsidR="00163C96" w:rsidRDefault="00163C96" w:rsidP="002970E8">
      <w:pPr>
        <w:ind w:left="-180"/>
        <w:jc w:val="both"/>
      </w:pPr>
    </w:p>
    <w:p w:rsidR="00C32A0F" w:rsidRDefault="00546A88" w:rsidP="002970E8">
      <w:pPr>
        <w:ind w:left="-180"/>
        <w:jc w:val="both"/>
      </w:pPr>
      <w:r>
        <w:t>З повагою</w:t>
      </w:r>
      <w:r w:rsidR="00163C96">
        <w:t>,</w:t>
      </w:r>
    </w:p>
    <w:p w:rsidR="002970E8" w:rsidRDefault="00546A88" w:rsidP="002970E8">
      <w:pPr>
        <w:ind w:left="-180"/>
        <w:rPr>
          <w:szCs w:val="28"/>
        </w:rPr>
      </w:pPr>
      <w:r>
        <w:rPr>
          <w:szCs w:val="28"/>
        </w:rPr>
        <w:t>директор</w:t>
      </w:r>
      <w:r w:rsidR="002970E8">
        <w:rPr>
          <w:szCs w:val="28"/>
        </w:rPr>
        <w:t xml:space="preserve"> ОКПНЗ «Чернігівська </w:t>
      </w:r>
    </w:p>
    <w:p w:rsidR="0048769C" w:rsidRDefault="00163C96" w:rsidP="002970E8">
      <w:pPr>
        <w:ind w:left="-180"/>
        <w:rPr>
          <w:szCs w:val="28"/>
        </w:rPr>
      </w:pPr>
      <w:bookmarkStart w:id="0" w:name="_GoBack"/>
      <w:bookmarkEnd w:id="0"/>
      <w:r>
        <w:rPr>
          <w:szCs w:val="28"/>
        </w:rPr>
        <w:t xml:space="preserve">МАН </w:t>
      </w:r>
      <w:r w:rsidR="002970E8">
        <w:rPr>
          <w:szCs w:val="28"/>
        </w:rPr>
        <w:t xml:space="preserve">учнівської молоді»  </w:t>
      </w:r>
      <w:r w:rsidR="00546A88">
        <w:rPr>
          <w:szCs w:val="28"/>
        </w:rPr>
        <w:t xml:space="preserve">                             </w:t>
      </w:r>
      <w:r w:rsidR="00AB2BCF">
        <w:rPr>
          <w:szCs w:val="28"/>
        </w:rPr>
        <w:t xml:space="preserve">             </w:t>
      </w:r>
      <w:r w:rsidR="00C32A0F">
        <w:rPr>
          <w:szCs w:val="28"/>
        </w:rPr>
        <w:t xml:space="preserve">      </w:t>
      </w:r>
      <w:r w:rsidR="002970E8">
        <w:rPr>
          <w:szCs w:val="28"/>
        </w:rPr>
        <w:t xml:space="preserve">    Н.П. Лещенко</w:t>
      </w:r>
    </w:p>
    <w:p w:rsidR="00F46A78" w:rsidRDefault="00F46A78">
      <w:pPr>
        <w:spacing w:after="200" w:line="276" w:lineRule="auto"/>
        <w:rPr>
          <w:szCs w:val="28"/>
        </w:rPr>
      </w:pPr>
    </w:p>
    <w:sectPr w:rsidR="00F46A78" w:rsidSect="00D064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ADF"/>
    <w:multiLevelType w:val="hybridMultilevel"/>
    <w:tmpl w:val="A08CB552"/>
    <w:lvl w:ilvl="0" w:tplc="7870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D5F5C"/>
    <w:rsid w:val="00024F39"/>
    <w:rsid w:val="00087C09"/>
    <w:rsid w:val="000B1C26"/>
    <w:rsid w:val="000B3272"/>
    <w:rsid w:val="000C2A81"/>
    <w:rsid w:val="000D6C3D"/>
    <w:rsid w:val="000E1EEC"/>
    <w:rsid w:val="001206B5"/>
    <w:rsid w:val="00130198"/>
    <w:rsid w:val="00163C96"/>
    <w:rsid w:val="001849BB"/>
    <w:rsid w:val="001A5C80"/>
    <w:rsid w:val="001E0822"/>
    <w:rsid w:val="00210C2E"/>
    <w:rsid w:val="0022498F"/>
    <w:rsid w:val="00236BF6"/>
    <w:rsid w:val="002465E7"/>
    <w:rsid w:val="002970E8"/>
    <w:rsid w:val="002A687C"/>
    <w:rsid w:val="002E59FE"/>
    <w:rsid w:val="00333E1E"/>
    <w:rsid w:val="003C3E2E"/>
    <w:rsid w:val="003D11BD"/>
    <w:rsid w:val="00455B68"/>
    <w:rsid w:val="0048769C"/>
    <w:rsid w:val="004A38AD"/>
    <w:rsid w:val="004C0805"/>
    <w:rsid w:val="004C4383"/>
    <w:rsid w:val="004E568A"/>
    <w:rsid w:val="00500377"/>
    <w:rsid w:val="00546A88"/>
    <w:rsid w:val="00551BE9"/>
    <w:rsid w:val="00570BB4"/>
    <w:rsid w:val="00573B27"/>
    <w:rsid w:val="00576EDF"/>
    <w:rsid w:val="005F47EA"/>
    <w:rsid w:val="00610754"/>
    <w:rsid w:val="006B21AB"/>
    <w:rsid w:val="006D5B63"/>
    <w:rsid w:val="006E3E97"/>
    <w:rsid w:val="00703CDC"/>
    <w:rsid w:val="007422A1"/>
    <w:rsid w:val="007772A6"/>
    <w:rsid w:val="007C1BA9"/>
    <w:rsid w:val="00841BDF"/>
    <w:rsid w:val="00847730"/>
    <w:rsid w:val="008762A0"/>
    <w:rsid w:val="00883F31"/>
    <w:rsid w:val="0088692D"/>
    <w:rsid w:val="008B3D9D"/>
    <w:rsid w:val="008B4E8C"/>
    <w:rsid w:val="008C54EE"/>
    <w:rsid w:val="008D2846"/>
    <w:rsid w:val="009030C6"/>
    <w:rsid w:val="00910A51"/>
    <w:rsid w:val="009A66C8"/>
    <w:rsid w:val="009D1BC4"/>
    <w:rsid w:val="009E4E34"/>
    <w:rsid w:val="009F7322"/>
    <w:rsid w:val="00A019D2"/>
    <w:rsid w:val="00A25999"/>
    <w:rsid w:val="00AA0E9D"/>
    <w:rsid w:val="00AB2BCF"/>
    <w:rsid w:val="00AD27CC"/>
    <w:rsid w:val="00AD2C95"/>
    <w:rsid w:val="00AD5F5C"/>
    <w:rsid w:val="00B30CB6"/>
    <w:rsid w:val="00B428E7"/>
    <w:rsid w:val="00B65B9C"/>
    <w:rsid w:val="00B97590"/>
    <w:rsid w:val="00BC47DA"/>
    <w:rsid w:val="00BE176F"/>
    <w:rsid w:val="00C05695"/>
    <w:rsid w:val="00C271E3"/>
    <w:rsid w:val="00C32A0F"/>
    <w:rsid w:val="00C96607"/>
    <w:rsid w:val="00C97985"/>
    <w:rsid w:val="00CB56A8"/>
    <w:rsid w:val="00CC0F16"/>
    <w:rsid w:val="00CD431C"/>
    <w:rsid w:val="00CE41F0"/>
    <w:rsid w:val="00D06408"/>
    <w:rsid w:val="00D27F32"/>
    <w:rsid w:val="00D31129"/>
    <w:rsid w:val="00D81B76"/>
    <w:rsid w:val="00DD79B2"/>
    <w:rsid w:val="00DE60DD"/>
    <w:rsid w:val="00E109BB"/>
    <w:rsid w:val="00E619FE"/>
    <w:rsid w:val="00E66EC8"/>
    <w:rsid w:val="00E82FB1"/>
    <w:rsid w:val="00E84DC7"/>
    <w:rsid w:val="00F1618A"/>
    <w:rsid w:val="00F23E94"/>
    <w:rsid w:val="00F46A78"/>
    <w:rsid w:val="00F64B4B"/>
    <w:rsid w:val="00F90FA5"/>
    <w:rsid w:val="00F92AC6"/>
    <w:rsid w:val="00F9714F"/>
    <w:rsid w:val="00FB5CE2"/>
    <w:rsid w:val="00FB5E4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0754"/>
    <w:pPr>
      <w:keepNext/>
      <w:jc w:val="center"/>
      <w:outlineLvl w:val="3"/>
    </w:pPr>
    <w:rPr>
      <w:b/>
      <w:bCs/>
      <w:sz w:val="16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B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32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F732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1E08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10754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6">
    <w:name w:val="Normal (Web)"/>
    <w:basedOn w:val="a"/>
    <w:rsid w:val="009E4E3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272"/>
    <w:pPr>
      <w:ind w:left="720"/>
      <w:contextualSpacing/>
    </w:pPr>
  </w:style>
  <w:style w:type="paragraph" w:styleId="a8">
    <w:name w:val="Title"/>
    <w:basedOn w:val="a"/>
    <w:link w:val="a9"/>
    <w:qFormat/>
    <w:rsid w:val="009D1BC4"/>
    <w:pPr>
      <w:jc w:val="center"/>
    </w:pPr>
    <w:rPr>
      <w:b/>
      <w:i/>
    </w:rPr>
  </w:style>
  <w:style w:type="character" w:customStyle="1" w:styleId="a9">
    <w:name w:val="Название Знак"/>
    <w:basedOn w:val="a0"/>
    <w:link w:val="a8"/>
    <w:rsid w:val="009D1BC4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24F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F3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36BF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0754"/>
    <w:pPr>
      <w:keepNext/>
      <w:jc w:val="center"/>
      <w:outlineLvl w:val="3"/>
    </w:pPr>
    <w:rPr>
      <w:b/>
      <w:bCs/>
      <w:sz w:val="1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32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F732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1E08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10754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6">
    <w:name w:val="Normal (Web)"/>
    <w:basedOn w:val="a"/>
    <w:rsid w:val="009E4E3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272"/>
    <w:pPr>
      <w:ind w:left="720"/>
      <w:contextualSpacing/>
    </w:pPr>
  </w:style>
  <w:style w:type="paragraph" w:styleId="a8">
    <w:name w:val="Title"/>
    <w:basedOn w:val="a"/>
    <w:link w:val="a9"/>
    <w:qFormat/>
    <w:rsid w:val="009D1BC4"/>
    <w:pPr>
      <w:jc w:val="center"/>
    </w:pPr>
    <w:rPr>
      <w:b/>
      <w:i/>
    </w:rPr>
  </w:style>
  <w:style w:type="character" w:customStyle="1" w:styleId="a9">
    <w:name w:val="Название Знак"/>
    <w:basedOn w:val="a0"/>
    <w:link w:val="a8"/>
    <w:rsid w:val="009D1BC4"/>
    <w:rPr>
      <w:rFonts w:ascii="Times New Roman" w:eastAsia="Times New Roman" w:hAnsi="Times New Roman" w:cs="Times New Roman"/>
      <w:b/>
      <w:i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E175-05A2-479F-98AB-A32E1F8D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17</cp:revision>
  <cp:lastPrinted>2014-01-29T15:22:00Z</cp:lastPrinted>
  <dcterms:created xsi:type="dcterms:W3CDTF">2013-02-05T19:35:00Z</dcterms:created>
  <dcterms:modified xsi:type="dcterms:W3CDTF">2014-01-30T08:06:00Z</dcterms:modified>
</cp:coreProperties>
</file>